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1C6F" w:rsidRDefault="00830089" w:rsidP="003F2D0A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C6F" w:rsidRDefault="008E1C6F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8E1C6F" w:rsidRDefault="0083008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8E1C6F" w:rsidRDefault="0083008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8E1C6F" w:rsidRDefault="0083008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8E1C6F" w:rsidRDefault="0083008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(85 сесія 8 скликання)</w:t>
      </w:r>
    </w:p>
    <w:p w:rsidR="008E1C6F" w:rsidRDefault="008E1C6F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8E1C6F" w:rsidRDefault="00830089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E1C6F" w:rsidRDefault="008E1C6F">
      <w:pPr>
        <w:jc w:val="center"/>
        <w:rPr>
          <w:bCs/>
          <w:sz w:val="28"/>
          <w:szCs w:val="28"/>
          <w:lang w:val="uk-UA"/>
        </w:rPr>
      </w:pPr>
    </w:p>
    <w:p w:rsidR="008E1C6F" w:rsidRDefault="0083008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</w:t>
      </w:r>
      <w:r w:rsidR="003F2D0A">
        <w:rPr>
          <w:bCs/>
          <w:sz w:val="28"/>
          <w:szCs w:val="28"/>
          <w:lang w:val="uk-UA"/>
        </w:rPr>
        <w:t xml:space="preserve"> ___ року</w:t>
      </w:r>
      <w:r w:rsidR="003F2D0A">
        <w:rPr>
          <w:bCs/>
          <w:sz w:val="28"/>
          <w:szCs w:val="28"/>
          <w:lang w:val="uk-UA"/>
        </w:rPr>
        <w:tab/>
      </w:r>
      <w:r w:rsidR="003F2D0A">
        <w:rPr>
          <w:bCs/>
          <w:sz w:val="28"/>
          <w:szCs w:val="28"/>
          <w:lang w:val="uk-UA"/>
        </w:rPr>
        <w:tab/>
      </w:r>
      <w:r w:rsidR="003F2D0A">
        <w:rPr>
          <w:bCs/>
          <w:sz w:val="28"/>
          <w:szCs w:val="28"/>
          <w:lang w:val="uk-UA"/>
        </w:rPr>
        <w:tab/>
      </w:r>
      <w:r w:rsidR="003F2D0A">
        <w:rPr>
          <w:bCs/>
          <w:sz w:val="28"/>
          <w:szCs w:val="28"/>
          <w:lang w:val="uk-UA"/>
        </w:rPr>
        <w:tab/>
      </w:r>
      <w:r w:rsidR="003F2D0A">
        <w:rPr>
          <w:bCs/>
          <w:sz w:val="28"/>
          <w:szCs w:val="28"/>
          <w:lang w:val="uk-UA"/>
        </w:rPr>
        <w:tab/>
        <w:t xml:space="preserve">   </w:t>
      </w:r>
      <w:r>
        <w:rPr>
          <w:bCs/>
          <w:sz w:val="28"/>
          <w:szCs w:val="28"/>
          <w:lang w:val="uk-UA"/>
        </w:rPr>
        <w:t xml:space="preserve">  № ____</w:t>
      </w:r>
      <w:r w:rsidR="003F2D0A">
        <w:rPr>
          <w:bCs/>
          <w:sz w:val="28"/>
          <w:szCs w:val="28"/>
          <w:lang w:val="uk-UA"/>
        </w:rPr>
        <w:t>____</w:t>
      </w:r>
      <w:r>
        <w:rPr>
          <w:bCs/>
          <w:sz w:val="28"/>
          <w:szCs w:val="28"/>
          <w:lang w:val="uk-UA"/>
        </w:rPr>
        <w:t xml:space="preserve">_  </w:t>
      </w:r>
    </w:p>
    <w:p w:rsidR="008E1C6F" w:rsidRDefault="008E1C6F">
      <w:pPr>
        <w:rPr>
          <w:lang w:val="uk-UA"/>
        </w:rPr>
      </w:pPr>
    </w:p>
    <w:p w:rsidR="008E1C6F" w:rsidRDefault="008E1C6F">
      <w:pPr>
        <w:rPr>
          <w:lang w:val="uk-UA"/>
        </w:rPr>
      </w:pPr>
    </w:p>
    <w:p w:rsidR="008E1C6F" w:rsidRDefault="00830089" w:rsidP="00A83EDD">
      <w:pPr>
        <w:tabs>
          <w:tab w:val="left" w:pos="5103"/>
        </w:tabs>
        <w:ind w:right="439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проекту землеустрою щодо відведення земельних ділянок загальною площею 0,0084 га в оренду строком на 49</w:t>
      </w:r>
      <w:r w:rsidR="00A83EDD">
        <w:rPr>
          <w:sz w:val="28"/>
          <w:szCs w:val="28"/>
          <w:lang w:val="uk-UA"/>
        </w:rPr>
        <w:t xml:space="preserve"> (сорок дев’ять)</w:t>
      </w:r>
      <w:r>
        <w:rPr>
          <w:sz w:val="28"/>
          <w:szCs w:val="28"/>
          <w:lang w:val="uk-UA"/>
        </w:rPr>
        <w:t xml:space="preserve"> років для розміщення, будівництва, експлуатації та обслуговування будівель і споруд об’єктів передачі електричної та теплової енергії  ПрАТ «</w:t>
      </w:r>
      <w:proofErr w:type="spellStart"/>
      <w:r>
        <w:rPr>
          <w:sz w:val="28"/>
          <w:szCs w:val="28"/>
          <w:lang w:val="uk-UA"/>
        </w:rPr>
        <w:t>Рівнеобленерго</w:t>
      </w:r>
      <w:proofErr w:type="spellEnd"/>
      <w:r>
        <w:rPr>
          <w:sz w:val="28"/>
          <w:szCs w:val="28"/>
          <w:lang w:val="uk-UA"/>
        </w:rPr>
        <w:t>» в с. Пугачівка на території Млинівської селищної ради</w:t>
      </w:r>
    </w:p>
    <w:p w:rsidR="008E1C6F" w:rsidRDefault="008E1C6F">
      <w:pPr>
        <w:tabs>
          <w:tab w:val="left" w:pos="4678"/>
          <w:tab w:val="left" w:pos="4820"/>
          <w:tab w:val="left" w:pos="5103"/>
        </w:tabs>
        <w:jc w:val="both"/>
        <w:rPr>
          <w:sz w:val="28"/>
          <w:szCs w:val="28"/>
          <w:lang w:val="uk-UA"/>
        </w:rPr>
      </w:pPr>
    </w:p>
    <w:p w:rsidR="008E1C6F" w:rsidRDefault="00830089">
      <w:pPr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:rsidR="008E1C6F" w:rsidRDefault="00830089" w:rsidP="00E27BA4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>Розглянувши звернення приватного акціонерного товариства «</w:t>
      </w:r>
      <w:proofErr w:type="spellStart"/>
      <w:r>
        <w:rPr>
          <w:color w:val="222222"/>
          <w:sz w:val="28"/>
          <w:szCs w:val="28"/>
          <w:lang w:val="uk-UA"/>
        </w:rPr>
        <w:t>Рівнеобленерго</w:t>
      </w:r>
      <w:proofErr w:type="spellEnd"/>
      <w:r>
        <w:rPr>
          <w:color w:val="222222"/>
          <w:sz w:val="28"/>
          <w:szCs w:val="28"/>
          <w:lang w:val="uk-UA"/>
        </w:rPr>
        <w:t>» від 22.01.2026 № 20-10/777 про затвердження проекту землеустрою щодо відведення земельних ділянок в оренду строком на 49</w:t>
      </w:r>
      <w:r w:rsidR="00A83EDD">
        <w:rPr>
          <w:color w:val="222222"/>
          <w:sz w:val="28"/>
          <w:szCs w:val="28"/>
          <w:lang w:val="uk-UA"/>
        </w:rPr>
        <w:t xml:space="preserve"> </w:t>
      </w:r>
      <w:r w:rsidR="00A83EDD" w:rsidRPr="00A83EDD">
        <w:rPr>
          <w:color w:val="222222"/>
          <w:sz w:val="28"/>
          <w:szCs w:val="28"/>
          <w:lang w:val="uk-UA"/>
        </w:rPr>
        <w:t>(сорок дев’ять)</w:t>
      </w:r>
      <w:r w:rsidR="00E27BA4">
        <w:rPr>
          <w:color w:val="222222"/>
          <w:sz w:val="28"/>
          <w:szCs w:val="28"/>
          <w:lang w:val="uk-UA"/>
        </w:rPr>
        <w:t xml:space="preserve"> років</w:t>
      </w:r>
      <w:r>
        <w:rPr>
          <w:color w:val="222222"/>
          <w:sz w:val="28"/>
          <w:szCs w:val="28"/>
          <w:lang w:val="uk-UA"/>
        </w:rPr>
        <w:t xml:space="preserve"> для розміщення, будівництва, експлуатації та обслуговування будівель і споруд об’єктів передачі електричної та теплової енергії в</w:t>
      </w:r>
      <w:r w:rsidR="005264CB">
        <w:rPr>
          <w:color w:val="222222"/>
          <w:sz w:val="28"/>
          <w:szCs w:val="28"/>
          <w:lang w:val="uk-UA"/>
        </w:rPr>
        <w:t xml:space="preserve">                  </w:t>
      </w:r>
      <w:bookmarkStart w:id="0" w:name="_GoBack"/>
      <w:bookmarkEnd w:id="0"/>
      <w:r>
        <w:rPr>
          <w:color w:val="222222"/>
          <w:sz w:val="28"/>
          <w:szCs w:val="28"/>
          <w:lang w:val="uk-UA"/>
        </w:rPr>
        <w:t xml:space="preserve"> с. Пугачівка на території Млинівської селищної ради,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20, 93, 124, 186 Земельного кодексу України, за погодженням </w:t>
      </w:r>
      <w:r>
        <w:rPr>
          <w:sz w:val="28"/>
          <w:szCs w:val="28"/>
          <w:shd w:val="clear" w:color="auto" w:fill="FFFFFF"/>
          <w:lang w:val="uk-UA"/>
        </w:rPr>
        <w:t>з 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8E1C6F" w:rsidRDefault="008E1C6F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8E1C6F" w:rsidRDefault="00830089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:rsidR="008E1C6F" w:rsidRDefault="008E1C6F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8E1C6F" w:rsidRDefault="00830089" w:rsidP="003F2D0A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земельних ділянок в оренду терміном на 49</w:t>
      </w:r>
      <w:r w:rsidR="003F2D0A">
        <w:rPr>
          <w:color w:val="000000"/>
          <w:sz w:val="28"/>
          <w:szCs w:val="28"/>
          <w:shd w:val="clear" w:color="auto" w:fill="FFFFFF"/>
          <w:lang w:val="uk-UA"/>
        </w:rPr>
        <w:t xml:space="preserve"> (сорок дев’ять)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років приватному акціонерному товариству «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Рівнеобленерго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» дл</w:t>
      </w:r>
      <w:r>
        <w:rPr>
          <w:color w:val="222222"/>
          <w:sz w:val="28"/>
          <w:szCs w:val="28"/>
          <w:lang w:val="uk-UA"/>
        </w:rPr>
        <w:t>я розміщення, будівництва, експлуатації та обслуговування будівель і споруд об’єктів передачі електричної та теплової е</w:t>
      </w:r>
      <w:r w:rsidR="003F2D0A">
        <w:rPr>
          <w:color w:val="222222"/>
          <w:sz w:val="28"/>
          <w:szCs w:val="28"/>
          <w:lang w:val="uk-UA"/>
        </w:rPr>
        <w:t>нергії в</w:t>
      </w:r>
      <w:r>
        <w:rPr>
          <w:color w:val="222222"/>
          <w:sz w:val="28"/>
          <w:szCs w:val="28"/>
          <w:lang w:val="uk-UA"/>
        </w:rPr>
        <w:t xml:space="preserve"> с. Пугачівка на території Млинівської селищної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розроблений фізичною особою-підприємцем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Хіцом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Андрієм Олександровичем.</w:t>
      </w:r>
    </w:p>
    <w:p w:rsidR="008E1C6F" w:rsidRDefault="008E1C6F">
      <w:pPr>
        <w:tabs>
          <w:tab w:val="left" w:pos="0"/>
          <w:tab w:val="left" w:pos="993"/>
        </w:tabs>
        <w:jc w:val="both"/>
        <w:rPr>
          <w:lang w:val="uk-UA"/>
        </w:rPr>
      </w:pPr>
    </w:p>
    <w:p w:rsidR="008E1C6F" w:rsidRDefault="00830089">
      <w:pPr>
        <w:pStyle w:val="a5"/>
        <w:ind w:left="0"/>
        <w:jc w:val="center"/>
        <w:rPr>
          <w:lang w:val="uk-UA"/>
        </w:rPr>
      </w:pPr>
      <w:r>
        <w:rPr>
          <w:lang w:val="uk-UA"/>
        </w:rPr>
        <w:lastRenderedPageBreak/>
        <w:t>2</w:t>
      </w:r>
    </w:p>
    <w:p w:rsidR="008E1C6F" w:rsidRDefault="008E1C6F">
      <w:pPr>
        <w:pStyle w:val="a5"/>
        <w:ind w:left="0"/>
        <w:jc w:val="center"/>
        <w:rPr>
          <w:lang w:val="uk-UA"/>
        </w:rPr>
      </w:pPr>
    </w:p>
    <w:p w:rsidR="008E1C6F" w:rsidRDefault="00830089" w:rsidP="003F2D0A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приватному акціонерному товариству «</w:t>
      </w:r>
      <w:proofErr w:type="spellStart"/>
      <w:r>
        <w:rPr>
          <w:sz w:val="28"/>
          <w:szCs w:val="28"/>
          <w:lang w:val="uk-UA"/>
        </w:rPr>
        <w:t>Рівнеобленерго</w:t>
      </w:r>
      <w:proofErr w:type="spellEnd"/>
      <w:r>
        <w:rPr>
          <w:sz w:val="28"/>
          <w:szCs w:val="28"/>
          <w:lang w:val="uk-UA"/>
        </w:rPr>
        <w:t>»</w:t>
      </w:r>
      <w:r>
        <w:rPr>
          <w:color w:val="222222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земельні ділянки загальною площею 0,0084 га, з них: </w:t>
      </w:r>
      <w:r>
        <w:rPr>
          <w:color w:val="000000" w:themeColor="text1"/>
          <w:sz w:val="28"/>
          <w:szCs w:val="28"/>
          <w:lang w:val="uk-UA"/>
        </w:rPr>
        <w:t>площею 0,0011 га (кадастровий номер 5623887600:01:001:0412), площею 0,0001 га (кадастровий номер 5623887600:01:001:0410), площею 0,0011 га (кадастровий номер 5623887600:01:001:0413), площею 0,0011 га (кадастровий номер 5623887600:01:001:0414), площею 0,0003 га (кадастровий номер 5623887600:01:001:0408), площею 0,0011 га (кадастровий номер 5623887600:01:001:0409), площею 0,0011 га (кадастровий номер 5623887600:01:001:0411), площею 0,0025 га (кадастровий номер 5623887600:01:001:0415)  в оренду строком на 49</w:t>
      </w:r>
      <w:r w:rsidR="003F2D0A">
        <w:rPr>
          <w:color w:val="000000" w:themeColor="text1"/>
          <w:sz w:val="28"/>
          <w:szCs w:val="28"/>
          <w:lang w:val="uk-UA"/>
        </w:rPr>
        <w:t xml:space="preserve"> (сорок дев’ять)</w:t>
      </w:r>
      <w:r>
        <w:rPr>
          <w:color w:val="000000" w:themeColor="text1"/>
          <w:sz w:val="28"/>
          <w:szCs w:val="28"/>
          <w:lang w:val="uk-UA"/>
        </w:rPr>
        <w:t xml:space="preserve"> років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дл</w:t>
      </w:r>
      <w:r>
        <w:rPr>
          <w:color w:val="000000" w:themeColor="text1"/>
          <w:sz w:val="28"/>
          <w:szCs w:val="28"/>
          <w:lang w:val="uk-UA"/>
        </w:rPr>
        <w:t>я р</w:t>
      </w:r>
      <w:r>
        <w:rPr>
          <w:color w:val="222222"/>
          <w:sz w:val="28"/>
          <w:szCs w:val="28"/>
          <w:lang w:val="uk-UA"/>
        </w:rPr>
        <w:t>озміщення, будівництва, експлуатації та обслуговування будівель і споруд об’єктів передачі електричної та теплової енергії</w:t>
      </w:r>
      <w:r>
        <w:rPr>
          <w:sz w:val="28"/>
          <w:szCs w:val="28"/>
          <w:lang w:val="uk-UA"/>
        </w:rPr>
        <w:t xml:space="preserve"> на території Млинівської селищної ради,</w:t>
      </w:r>
      <w:r>
        <w:rPr>
          <w:color w:val="222222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рахунок земель запасу сільськогосподарського призначення Млинівської селищної ради.</w:t>
      </w:r>
    </w:p>
    <w:p w:rsidR="008E1C6F" w:rsidRDefault="008E1C6F">
      <w:pPr>
        <w:pStyle w:val="a5"/>
        <w:ind w:left="0" w:firstLine="705"/>
        <w:rPr>
          <w:rStyle w:val="FontStyle11"/>
          <w:sz w:val="28"/>
          <w:szCs w:val="28"/>
          <w:lang w:val="uk-UA" w:eastAsia="uk-UA"/>
        </w:rPr>
      </w:pPr>
    </w:p>
    <w:p w:rsidR="008E1C6F" w:rsidRDefault="00830089" w:rsidP="003F2D0A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Встановити плату за користування даною земельними ділянками з розрахунку 12 % від нормативної грошової оцінки земельних ділянок, при збільшенні земельного податку відповідно </w:t>
      </w:r>
      <w:proofErr w:type="spellStart"/>
      <w:r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8E1C6F" w:rsidRDefault="008E1C6F">
      <w:pPr>
        <w:pStyle w:val="a5"/>
        <w:ind w:left="0"/>
        <w:rPr>
          <w:sz w:val="28"/>
          <w:szCs w:val="28"/>
          <w:lang w:val="uk-UA"/>
        </w:rPr>
      </w:pPr>
    </w:p>
    <w:p w:rsidR="008E1C6F" w:rsidRDefault="00830089" w:rsidP="003F2D0A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Приватному акціонерному товариству «</w:t>
      </w:r>
      <w:proofErr w:type="spellStart"/>
      <w:r>
        <w:rPr>
          <w:color w:val="222222"/>
          <w:sz w:val="28"/>
          <w:szCs w:val="28"/>
          <w:lang w:val="uk-UA"/>
        </w:rPr>
        <w:t>Рівнеобленерго</w:t>
      </w:r>
      <w:proofErr w:type="spellEnd"/>
      <w:r>
        <w:rPr>
          <w:color w:val="222222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shd w:val="clear" w:color="auto" w:fill="FFFFFF"/>
          <w:lang w:val="uk-UA"/>
        </w:rPr>
        <w:t>використовувати земельні ділянки за цільовим призначенням після реєстрації речового права на земельні ділянки та отримання правовстановлюючих документів на земельні ділянки.</w:t>
      </w:r>
    </w:p>
    <w:p w:rsidR="008E1C6F" w:rsidRDefault="008E1C6F">
      <w:pPr>
        <w:pStyle w:val="a5"/>
        <w:tabs>
          <w:tab w:val="left" w:pos="993"/>
        </w:tabs>
        <w:ind w:left="0"/>
        <w:rPr>
          <w:color w:val="000000"/>
          <w:sz w:val="28"/>
          <w:szCs w:val="28"/>
          <w:shd w:val="clear" w:color="auto" w:fill="FFFFFF"/>
          <w:lang w:val="uk-UA"/>
        </w:rPr>
      </w:pPr>
    </w:p>
    <w:p w:rsidR="008E1C6F" w:rsidRDefault="00830089">
      <w:pPr>
        <w:pStyle w:val="a5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8E1C6F" w:rsidRDefault="008E1C6F">
      <w:pPr>
        <w:pStyle w:val="21"/>
        <w:ind w:left="180" w:right="-545" w:hanging="180"/>
        <w:jc w:val="both"/>
        <w:rPr>
          <w:sz w:val="28"/>
          <w:szCs w:val="28"/>
        </w:rPr>
      </w:pPr>
    </w:p>
    <w:p w:rsidR="008E1C6F" w:rsidRDefault="008E1C6F">
      <w:pPr>
        <w:pStyle w:val="21"/>
        <w:ind w:left="180" w:right="-545" w:hanging="180"/>
        <w:jc w:val="both"/>
        <w:rPr>
          <w:sz w:val="28"/>
          <w:szCs w:val="28"/>
        </w:rPr>
      </w:pPr>
    </w:p>
    <w:p w:rsidR="008E1C6F" w:rsidRDefault="008E1C6F">
      <w:pPr>
        <w:pStyle w:val="21"/>
        <w:ind w:left="180" w:right="-545" w:hanging="180"/>
        <w:jc w:val="both"/>
        <w:rPr>
          <w:sz w:val="28"/>
          <w:szCs w:val="28"/>
        </w:rPr>
      </w:pPr>
    </w:p>
    <w:p w:rsidR="008E1C6F" w:rsidRDefault="00830089">
      <w:pPr>
        <w:pStyle w:val="21"/>
        <w:tabs>
          <w:tab w:val="left" w:pos="7088"/>
        </w:tabs>
        <w:ind w:left="180" w:right="-545" w:hanging="180"/>
        <w:jc w:val="both"/>
      </w:pPr>
      <w:r>
        <w:rPr>
          <w:sz w:val="28"/>
          <w:szCs w:val="28"/>
        </w:rPr>
        <w:t>Селищний голова                                                            Дмитро ЛЕВИЦЬКИЙ</w:t>
      </w:r>
    </w:p>
    <w:p w:rsidR="008E1C6F" w:rsidRDefault="008E1C6F">
      <w:pPr>
        <w:rPr>
          <w:lang w:val="uk-UA"/>
        </w:rPr>
      </w:pPr>
    </w:p>
    <w:p w:rsidR="008E1C6F" w:rsidRDefault="008E1C6F">
      <w:pPr>
        <w:rPr>
          <w:lang w:val="uk-UA"/>
        </w:rPr>
      </w:pPr>
    </w:p>
    <w:p w:rsidR="008E1C6F" w:rsidRDefault="008E1C6F">
      <w:pPr>
        <w:rPr>
          <w:lang w:val="uk-UA"/>
        </w:rPr>
      </w:pPr>
    </w:p>
    <w:p w:rsidR="008E1C6F" w:rsidRDefault="008E1C6F">
      <w:pPr>
        <w:rPr>
          <w:lang w:val="uk-UA"/>
        </w:rPr>
      </w:pPr>
    </w:p>
    <w:p w:rsidR="008E1C6F" w:rsidRDefault="008E1C6F"/>
    <w:p w:rsidR="008E1C6F" w:rsidRDefault="008E1C6F">
      <w:pPr>
        <w:rPr>
          <w:lang w:val="uk-UA"/>
        </w:rPr>
      </w:pPr>
    </w:p>
    <w:sectPr w:rsidR="008E1C6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27879"/>
    <w:multiLevelType w:val="multilevel"/>
    <w:tmpl w:val="56827879"/>
    <w:lvl w:ilvl="0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A5A"/>
    <w:rsid w:val="00006AF5"/>
    <w:rsid w:val="00054BF3"/>
    <w:rsid w:val="00077B95"/>
    <w:rsid w:val="000851DD"/>
    <w:rsid w:val="000958FD"/>
    <w:rsid w:val="000D6DB3"/>
    <w:rsid w:val="000F36AC"/>
    <w:rsid w:val="00107613"/>
    <w:rsid w:val="00124CB4"/>
    <w:rsid w:val="00144D8F"/>
    <w:rsid w:val="0016629F"/>
    <w:rsid w:val="00171595"/>
    <w:rsid w:val="001733B3"/>
    <w:rsid w:val="00175FAF"/>
    <w:rsid w:val="00184DE6"/>
    <w:rsid w:val="001D2DB1"/>
    <w:rsid w:val="001F54CB"/>
    <w:rsid w:val="00216242"/>
    <w:rsid w:val="002346AA"/>
    <w:rsid w:val="002364B9"/>
    <w:rsid w:val="002409DB"/>
    <w:rsid w:val="00274D16"/>
    <w:rsid w:val="0028697A"/>
    <w:rsid w:val="00297332"/>
    <w:rsid w:val="002C1D85"/>
    <w:rsid w:val="002C23DE"/>
    <w:rsid w:val="002C5D65"/>
    <w:rsid w:val="002D13FF"/>
    <w:rsid w:val="002E51D9"/>
    <w:rsid w:val="003130D6"/>
    <w:rsid w:val="00327FC4"/>
    <w:rsid w:val="00361CD1"/>
    <w:rsid w:val="003816A1"/>
    <w:rsid w:val="003A03EA"/>
    <w:rsid w:val="003F2D0A"/>
    <w:rsid w:val="003F5CFF"/>
    <w:rsid w:val="00411F00"/>
    <w:rsid w:val="00413ADA"/>
    <w:rsid w:val="004363F7"/>
    <w:rsid w:val="004506FE"/>
    <w:rsid w:val="004528D3"/>
    <w:rsid w:val="00482987"/>
    <w:rsid w:val="00491FCF"/>
    <w:rsid w:val="004B1EE9"/>
    <w:rsid w:val="004E701C"/>
    <w:rsid w:val="00517F15"/>
    <w:rsid w:val="005264CB"/>
    <w:rsid w:val="00532B3E"/>
    <w:rsid w:val="00573B09"/>
    <w:rsid w:val="00590C2A"/>
    <w:rsid w:val="005A587D"/>
    <w:rsid w:val="005A6DEF"/>
    <w:rsid w:val="005B755B"/>
    <w:rsid w:val="005D6CC2"/>
    <w:rsid w:val="00605A12"/>
    <w:rsid w:val="0062530B"/>
    <w:rsid w:val="006573A2"/>
    <w:rsid w:val="00694E47"/>
    <w:rsid w:val="006F3089"/>
    <w:rsid w:val="006F3D71"/>
    <w:rsid w:val="006F615B"/>
    <w:rsid w:val="00705361"/>
    <w:rsid w:val="0071002F"/>
    <w:rsid w:val="00720277"/>
    <w:rsid w:val="0072110C"/>
    <w:rsid w:val="00726B6E"/>
    <w:rsid w:val="007631EF"/>
    <w:rsid w:val="00772CF2"/>
    <w:rsid w:val="007B7A5A"/>
    <w:rsid w:val="007C7FD7"/>
    <w:rsid w:val="007D4DD6"/>
    <w:rsid w:val="007E79F3"/>
    <w:rsid w:val="007F26D0"/>
    <w:rsid w:val="008130EF"/>
    <w:rsid w:val="00824E48"/>
    <w:rsid w:val="008271F6"/>
    <w:rsid w:val="00830089"/>
    <w:rsid w:val="00851146"/>
    <w:rsid w:val="008568D0"/>
    <w:rsid w:val="00874B4E"/>
    <w:rsid w:val="00896756"/>
    <w:rsid w:val="008C5846"/>
    <w:rsid w:val="008E1C6F"/>
    <w:rsid w:val="008E1F5C"/>
    <w:rsid w:val="00940DEA"/>
    <w:rsid w:val="00960F66"/>
    <w:rsid w:val="00982AE2"/>
    <w:rsid w:val="009B4489"/>
    <w:rsid w:val="00A379DB"/>
    <w:rsid w:val="00A540FD"/>
    <w:rsid w:val="00A62634"/>
    <w:rsid w:val="00A83EDD"/>
    <w:rsid w:val="00AA1A8B"/>
    <w:rsid w:val="00AA4377"/>
    <w:rsid w:val="00AB153F"/>
    <w:rsid w:val="00B43CC7"/>
    <w:rsid w:val="00B51D75"/>
    <w:rsid w:val="00B808A4"/>
    <w:rsid w:val="00B865D0"/>
    <w:rsid w:val="00C63D55"/>
    <w:rsid w:val="00CA326F"/>
    <w:rsid w:val="00D27496"/>
    <w:rsid w:val="00D43760"/>
    <w:rsid w:val="00D547CC"/>
    <w:rsid w:val="00D963F3"/>
    <w:rsid w:val="00DB2865"/>
    <w:rsid w:val="00DE6075"/>
    <w:rsid w:val="00E27BA4"/>
    <w:rsid w:val="00E4688E"/>
    <w:rsid w:val="00E530B0"/>
    <w:rsid w:val="00E60D88"/>
    <w:rsid w:val="00E74D14"/>
    <w:rsid w:val="00EB7BBB"/>
    <w:rsid w:val="00EC733A"/>
    <w:rsid w:val="00EF0B83"/>
    <w:rsid w:val="00EF2CF0"/>
    <w:rsid w:val="00F05CF5"/>
    <w:rsid w:val="00F13000"/>
    <w:rsid w:val="00F7446E"/>
    <w:rsid w:val="00F75456"/>
    <w:rsid w:val="00F91CCD"/>
    <w:rsid w:val="00FA20D6"/>
    <w:rsid w:val="00FA54EA"/>
    <w:rsid w:val="00FA599C"/>
    <w:rsid w:val="00FB43D8"/>
    <w:rsid w:val="00FD28F0"/>
    <w:rsid w:val="35CE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2125"/>
  <w15:docId w15:val="{7734A1CB-A721-469C-96F1-AE4C90A0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pPr>
      <w:ind w:left="720"/>
      <w:contextualSpacing/>
    </w:pPr>
  </w:style>
  <w:style w:type="paragraph" w:customStyle="1" w:styleId="21">
    <w:name w:val="Основной текст с отступом 21"/>
    <w:basedOn w:val="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2140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18</cp:revision>
  <cp:lastPrinted>2026-02-24T08:13:00Z</cp:lastPrinted>
  <dcterms:created xsi:type="dcterms:W3CDTF">2021-12-01T10:55:00Z</dcterms:created>
  <dcterms:modified xsi:type="dcterms:W3CDTF">2026-03-12T08:42:00Z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2301895AB62344599C513F61ABBAA3C1_12</vt:lpwstr>
  </property>
</Properties>
</file>